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03" w:rsidRPr="008B6D59" w:rsidRDefault="00786C52" w:rsidP="008B6D59">
      <w:pPr>
        <w:tabs>
          <w:tab w:val="left" w:pos="3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6D59">
        <w:rPr>
          <w:rFonts w:ascii="Times New Roman" w:hAnsi="Times New Roman" w:cs="Times New Roman"/>
          <w:sz w:val="28"/>
          <w:szCs w:val="28"/>
        </w:rPr>
        <w:t xml:space="preserve">Список уполномоченных </w:t>
      </w:r>
      <w:r w:rsidR="008B6D59" w:rsidRPr="008B6D59">
        <w:rPr>
          <w:rFonts w:ascii="Times New Roman" w:hAnsi="Times New Roman" w:cs="Times New Roman"/>
          <w:sz w:val="28"/>
          <w:szCs w:val="28"/>
        </w:rPr>
        <w:t>МБОУ Шелковская СОШ №1</w:t>
      </w:r>
    </w:p>
    <w:p w:rsidR="00786C52" w:rsidRPr="008B6D59" w:rsidRDefault="00786C52" w:rsidP="00786C52">
      <w:pPr>
        <w:tabs>
          <w:tab w:val="left" w:pos="313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40"/>
        <w:gridCol w:w="5019"/>
        <w:gridCol w:w="2559"/>
        <w:gridCol w:w="2588"/>
        <w:gridCol w:w="3880"/>
      </w:tblGrid>
      <w:tr w:rsidR="00786C52" w:rsidRPr="008B6D59" w:rsidTr="008B6D59">
        <w:tc>
          <w:tcPr>
            <w:tcW w:w="250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7" w:type="pct"/>
          </w:tcPr>
          <w:p w:rsidR="00786C52" w:rsidRPr="008B6D59" w:rsidRDefault="00786C52" w:rsidP="00786C52">
            <w:pPr>
              <w:tabs>
                <w:tab w:val="left" w:pos="3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65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75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12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Направление профсоюзной работы</w:t>
            </w:r>
          </w:p>
        </w:tc>
      </w:tr>
      <w:tr w:rsidR="00786C52" w:rsidRPr="008B6D59" w:rsidTr="008B6D59">
        <w:tc>
          <w:tcPr>
            <w:tcW w:w="250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Магамадов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Ахмадович</w:t>
            </w:r>
            <w:proofErr w:type="spellEnd"/>
          </w:p>
        </w:tc>
        <w:tc>
          <w:tcPr>
            <w:tcW w:w="86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27.02.1970</w:t>
            </w:r>
          </w:p>
        </w:tc>
        <w:tc>
          <w:tcPr>
            <w:tcW w:w="87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  <w:tc>
          <w:tcPr>
            <w:tcW w:w="1312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Председатель ПК, охрана труда</w:t>
            </w:r>
          </w:p>
        </w:tc>
      </w:tr>
      <w:tr w:rsidR="00786C52" w:rsidRPr="008B6D59" w:rsidTr="008B6D59">
        <w:tc>
          <w:tcPr>
            <w:tcW w:w="250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Мусхаджиев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Эйлиевич</w:t>
            </w:r>
            <w:proofErr w:type="spellEnd"/>
          </w:p>
        </w:tc>
        <w:tc>
          <w:tcPr>
            <w:tcW w:w="86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21.05.1991</w:t>
            </w:r>
          </w:p>
        </w:tc>
        <w:tc>
          <w:tcPr>
            <w:tcW w:w="87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по ИКТ</w:t>
            </w:r>
          </w:p>
        </w:tc>
        <w:tc>
          <w:tcPr>
            <w:tcW w:w="1312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Заместитель по связям с общественностью, волонтерская социальная комиссия</w:t>
            </w:r>
          </w:p>
        </w:tc>
      </w:tr>
      <w:tr w:rsidR="00786C52" w:rsidRPr="008B6D59" w:rsidTr="008B6D59">
        <w:tc>
          <w:tcPr>
            <w:tcW w:w="250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Туэйта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86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07.11.1970</w:t>
            </w:r>
          </w:p>
        </w:tc>
        <w:tc>
          <w:tcPr>
            <w:tcW w:w="87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312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редседателя по организационным вопросам делопроизводства, ответственный за  работу профоргов.</w:t>
            </w:r>
          </w:p>
        </w:tc>
      </w:tr>
      <w:tr w:rsidR="00786C52" w:rsidRPr="008B6D59" w:rsidTr="008B6D59">
        <w:tc>
          <w:tcPr>
            <w:tcW w:w="250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Ашимовна</w:t>
            </w:r>
            <w:proofErr w:type="spellEnd"/>
          </w:p>
        </w:tc>
        <w:tc>
          <w:tcPr>
            <w:tcW w:w="86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15.10.1967</w:t>
            </w:r>
          </w:p>
        </w:tc>
        <w:tc>
          <w:tcPr>
            <w:tcW w:w="87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312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Культмассовая и спортивная комиссия</w:t>
            </w:r>
          </w:p>
        </w:tc>
      </w:tr>
      <w:tr w:rsidR="00786C52" w:rsidRPr="008B6D59" w:rsidTr="008B6D59">
        <w:tc>
          <w:tcPr>
            <w:tcW w:w="250" w:type="pct"/>
          </w:tcPr>
          <w:p w:rsidR="00786C52" w:rsidRPr="008B6D59" w:rsidRDefault="00786C52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Саатбекова</w:t>
            </w:r>
            <w:proofErr w:type="spellEnd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Асватовна</w:t>
            </w:r>
            <w:proofErr w:type="spellEnd"/>
          </w:p>
        </w:tc>
        <w:tc>
          <w:tcPr>
            <w:tcW w:w="86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26.09.1977</w:t>
            </w:r>
          </w:p>
        </w:tc>
        <w:tc>
          <w:tcPr>
            <w:tcW w:w="875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312" w:type="pct"/>
          </w:tcPr>
          <w:p w:rsidR="00786C52" w:rsidRPr="008B6D59" w:rsidRDefault="008B6D59" w:rsidP="00786C52">
            <w:pPr>
              <w:tabs>
                <w:tab w:val="left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D59">
              <w:rPr>
                <w:rFonts w:ascii="Times New Roman" w:hAnsi="Times New Roman" w:cs="Times New Roman"/>
                <w:sz w:val="28"/>
                <w:szCs w:val="28"/>
              </w:rPr>
              <w:t>Бытовая финансовая комиссия</w:t>
            </w:r>
          </w:p>
        </w:tc>
      </w:tr>
    </w:tbl>
    <w:p w:rsidR="00786C52" w:rsidRDefault="00786C52" w:rsidP="00786C52">
      <w:pPr>
        <w:tabs>
          <w:tab w:val="left" w:pos="3134"/>
        </w:tabs>
        <w:rPr>
          <w:rFonts w:ascii="Times New Roman" w:hAnsi="Times New Roman" w:cs="Times New Roman"/>
          <w:sz w:val="28"/>
          <w:szCs w:val="28"/>
        </w:rPr>
      </w:pPr>
    </w:p>
    <w:p w:rsidR="008B6D59" w:rsidRDefault="008B6D59" w:rsidP="00786C52">
      <w:pPr>
        <w:tabs>
          <w:tab w:val="left" w:pos="3134"/>
        </w:tabs>
        <w:rPr>
          <w:rFonts w:ascii="Times New Roman" w:hAnsi="Times New Roman" w:cs="Times New Roman"/>
          <w:sz w:val="28"/>
          <w:szCs w:val="28"/>
        </w:rPr>
      </w:pPr>
    </w:p>
    <w:p w:rsidR="008B6D59" w:rsidRPr="008B6D59" w:rsidRDefault="008B6D59" w:rsidP="008B6D59">
      <w:pPr>
        <w:tabs>
          <w:tab w:val="left" w:pos="3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Арби</w:t>
      </w:r>
    </w:p>
    <w:sectPr w:rsidR="008B6D59" w:rsidRPr="008B6D59" w:rsidSect="008B6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C52"/>
    <w:rsid w:val="003B3007"/>
    <w:rsid w:val="005F1903"/>
    <w:rsid w:val="00786C52"/>
    <w:rsid w:val="008B6D59"/>
    <w:rsid w:val="00C2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</dc:creator>
  <cp:keywords/>
  <dc:description/>
  <cp:lastModifiedBy>Rash</cp:lastModifiedBy>
  <cp:revision>6</cp:revision>
  <cp:lastPrinted>2016-05-10T06:29:00Z</cp:lastPrinted>
  <dcterms:created xsi:type="dcterms:W3CDTF">2016-05-10T06:25:00Z</dcterms:created>
  <dcterms:modified xsi:type="dcterms:W3CDTF">2016-05-17T05:34:00Z</dcterms:modified>
</cp:coreProperties>
</file>