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51" w:rsidRPr="00181B51" w:rsidRDefault="00181B51" w:rsidP="00181B51">
      <w:pPr>
        <w:pStyle w:val="a3"/>
        <w:jc w:val="center"/>
        <w:rPr>
          <w:b/>
          <w:color w:val="000000"/>
          <w:sz w:val="32"/>
          <w:szCs w:val="32"/>
        </w:rPr>
      </w:pPr>
      <w:r w:rsidRPr="00181B51">
        <w:rPr>
          <w:b/>
          <w:color w:val="000000"/>
          <w:sz w:val="32"/>
          <w:szCs w:val="32"/>
        </w:rPr>
        <w:t>Советы психолога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Режим дня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Ночной сон подростка в возрасте от 15 до 17 лет должен составлять 8–9 часов. Следует не допускать перегрузок ребёнка. Обязательным является 15-минутный отдых через каждые 50 минут занятий.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Питание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рацион рекомендовано включить богатую белками пищу, сухофрукты, молочные продукты, так как Единый Государственный Экзамен подразумевает большие </w:t>
      </w:r>
      <w:proofErr w:type="spellStart"/>
      <w:r>
        <w:rPr>
          <w:color w:val="000000"/>
          <w:sz w:val="27"/>
          <w:szCs w:val="27"/>
        </w:rPr>
        <w:t>энергозатраты</w:t>
      </w:r>
      <w:proofErr w:type="spellEnd"/>
      <w:r>
        <w:rPr>
          <w:color w:val="000000"/>
          <w:sz w:val="27"/>
          <w:szCs w:val="27"/>
        </w:rPr>
        <w:t>. Отличным средством, стимулирующим мозговую деятельность ребенка, является также шоколад.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Способы подготовки к ЕГЭ и ГИА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подготовке к экзаменам необходимо пробовать разные способы запоминания, уделить внимание советам по активизации внимания, тренировать память с помощью специальных упражнений.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Существует множество способов и методик запоминания, среди которых выделяются: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Авральный способ – «зазубривание» материала в кратчайшие сроки. Минусом такого способа является то, что краткосрочная память не учитывает нюансы науки и на тестировании экзаменуемый не может полноценно дать ответ.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Снежный ком – трудоёмкий способ подготовки, но более надёжный. Информация накладывается постепенно. Начинает работать долгосрочная память, как следствие, </w:t>
      </w:r>
      <w:proofErr w:type="gramStart"/>
      <w:r>
        <w:rPr>
          <w:color w:val="000000"/>
          <w:sz w:val="27"/>
          <w:szCs w:val="27"/>
        </w:rPr>
        <w:t>экзаменуемый</w:t>
      </w:r>
      <w:proofErr w:type="gramEnd"/>
      <w:r>
        <w:rPr>
          <w:color w:val="000000"/>
          <w:sz w:val="27"/>
          <w:szCs w:val="27"/>
        </w:rPr>
        <w:t xml:space="preserve"> в полном объёме изучает информацию и показывает боле высокие результаты тестировании. А также появляется больше шансов поступить в ВУЗ.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3-4-5 – способ запоминания информации по балльной шкале. Изначально изучается полностью весь материал на «3». Через определённый отрезок времени материал повторяется, прорабатывается «4». Отдохнув, прочитывается снова – на «5». Способ считается оптимальным по затрате времени и сил.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 запоминание может осуществляться двумя методами: · Пассивный метод – изучение материала по учебникам и дополнительным пособиям. В процессе подготовки к ОГЭ дополнительно можно расклеить информационные таблички по квартире, в местах, где ребенок чаще всего бывает.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Активный метод – изучение материала при помощи механических, ассоциативных методик. К </w:t>
      </w:r>
      <w:proofErr w:type="gramStart"/>
      <w:r>
        <w:rPr>
          <w:color w:val="000000"/>
          <w:sz w:val="27"/>
          <w:szCs w:val="27"/>
        </w:rPr>
        <w:t>механической</w:t>
      </w:r>
      <w:proofErr w:type="gramEnd"/>
      <w:r>
        <w:rPr>
          <w:color w:val="000000"/>
          <w:sz w:val="27"/>
          <w:szCs w:val="27"/>
        </w:rPr>
        <w:t xml:space="preserve"> относят записывание, </w:t>
      </w:r>
      <w:proofErr w:type="spellStart"/>
      <w:r>
        <w:rPr>
          <w:color w:val="000000"/>
          <w:sz w:val="27"/>
          <w:szCs w:val="27"/>
        </w:rPr>
        <w:t>зарисовывание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 xml:space="preserve">и систематизация материалов. К </w:t>
      </w:r>
      <w:proofErr w:type="gramStart"/>
      <w:r>
        <w:rPr>
          <w:color w:val="000000"/>
          <w:sz w:val="27"/>
          <w:szCs w:val="27"/>
        </w:rPr>
        <w:t>ассоциативным</w:t>
      </w:r>
      <w:proofErr w:type="gramEnd"/>
      <w:r>
        <w:rPr>
          <w:color w:val="000000"/>
          <w:sz w:val="27"/>
          <w:szCs w:val="27"/>
        </w:rPr>
        <w:t xml:space="preserve"> – запоминание материала на основе сравнивания.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Запоминание материала находится в зависимости от внимания, без активизации которого воспринять и зафиксировать нужную информацию просто невозможно.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Концентрация внимания достигается путем: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положительного эмоционального настроя на выполнение </w:t>
      </w:r>
      <w:proofErr w:type="gramStart"/>
      <w:r>
        <w:rPr>
          <w:color w:val="000000"/>
          <w:sz w:val="27"/>
          <w:szCs w:val="27"/>
        </w:rPr>
        <w:t>определенный</w:t>
      </w:r>
      <w:proofErr w:type="gramEnd"/>
      <w:r>
        <w:rPr>
          <w:color w:val="000000"/>
          <w:sz w:val="27"/>
          <w:szCs w:val="27"/>
        </w:rPr>
        <w:t xml:space="preserve"> работы;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наличия определенных знаний, которые служат основой для восприятия нового материала;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здорового образа жизни (занятий спортом, правильного питания).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Существует интересный метод, позволяющий вам моментально извлечь нужную информацию из памяти: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Необходимо соединить кончики пальцев обеих рук;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Поднять глаза вверх и сделать вдох, во время которого коснуться кончиком языка десны;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Сделать выдох и вернуть кончик языка в обычное состояние;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Сделать глубокий вдох.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выполнения данных действий вы сразу подумаете о том, что хотели вспомнить.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Незаменимым помощником в заучивании материала является хорошая память, которую можно развивать, выполняя специальные упражнения.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Упражнение на тренировку зрительной памяти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время просмотра журнала или чтения книги, выберите картинку. Затем закройте глаза и мысленно рисуйте себе данное изображение во всех подробностях. При этом, стараясь вспомнить, вы можете спрашивать себя: - Что я могу вспомнить из предметов, изображенных на рисунке?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того, как вы вспомнили все детали, откройте глаза и посмотрите, что оказалось вами не зафиксировано.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Упражнение “Вспомнить всё!”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Возьмите лист бумаги и запишите на нем информацию, касающуюся, например, всех фильмов, которые вы просмотрели за определенный срок или дней рождения всех ваших родственников, лучших друзей.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задание можно варьировать, используя любую классифицируемую категорию.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Упражнение “Ничего лишнего”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Обведите все встретившиеся Вам буквы Щ.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ХЗУУЛОРДПВАПУЦЩШГУВФФШОРУЗЩЛЛРЦЮШЦИАПЦНПЕОКУААРЛЛ ОЛЭХЩЩУГНКРОАЙШНУОРЩГУГУХЗЩГЛДРГУЩШКРАЩШЩШРУЩЗЙЦ УЦЩШГУВВПШОРНРЗЩОАЩГОАУЗЩГУХЗШГЛДРКУЩШКРАЩШЩГУХЩ ЗШКРЗЙХХУКШГПАДЩРЫДЮЛРОШНРЗЩОАЩГОАЫЛГПРЩПАЖААЩОГ ЛАЦХЗУУЛОРДПВАПУЦЩШШГЩГЦЗХЩГЦЦЛЛРЦЮШЦИАПЦНПЕОКУА ХЗШУХЗШКРЗЙХХУКШХПАДЩРЫДЮЛРОШНРЗЩОАЩГОАЫЛГПРЩРПА ЩОГРЦЗЩГЦЗХЩГЦЦРРЛЗЦЮШЦИАПЦНПЕОКУААРЛЛАЦХЗУУЛОРДДВ УВФФШОРУЗЩГУХЗШГЛДРКУЩШКРАЩШЩГУХЗШУХЗШКРЗЙХХУКШГП РЫДЮЛРОШНРЗЩОАЩГОАЫЛГПРЩПАЖААЩОГРЦЩОАЩГОАЛЛРЦЮH КШГПАДЩРЫДЮЛРОШНРЗЩОАЩГОАЫЛГПРЩПАЖААЩОГРЦЗЩГЦЗХ ПЦНПЕОКУААРЛЛАЦХЗУУЛОРДПВАПУЦЩШГУВФФШОРУЗЩГУХЗШГЛД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Это упражнение позволяет развивать умение быстрой фильтрации ненужной информации и концентрации лишь на </w:t>
      </w:r>
      <w:proofErr w:type="gramStart"/>
      <w:r>
        <w:rPr>
          <w:color w:val="000000"/>
          <w:sz w:val="27"/>
          <w:szCs w:val="27"/>
        </w:rPr>
        <w:t>необходимом</w:t>
      </w:r>
      <w:proofErr w:type="gramEnd"/>
      <w:r>
        <w:rPr>
          <w:color w:val="000000"/>
          <w:sz w:val="27"/>
          <w:szCs w:val="27"/>
        </w:rPr>
        <w:t>.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Упражнение на запоминание последовательности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Изучите приведенный ниже список слов, после чего закройте его и попытайтесь воспроизвести, соблюдая заданную последовательность.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Лист Крапинка Облако Цвет Желтый парапет Квадрат Полоса Воробей Бровь Осьминог Тельняшка Танцующая королева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Упражнение на заполнение недостающей информации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Перед вами первые и последние буквы слов. Заполните пропуски так, чтобы получилось нужное слово.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К_______________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_______________А 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\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_______________Ь 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М_______________Й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О_______________Т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У_______________А 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Л_______________Ь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181B51" w:rsidRDefault="00181B51" w:rsidP="00181B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С_______________Й</w:t>
      </w:r>
    </w:p>
    <w:p w:rsidR="006C7D28" w:rsidRDefault="006C7D28"/>
    <w:sectPr w:rsidR="006C7D28" w:rsidSect="006C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B51"/>
    <w:rsid w:val="00181B51"/>
    <w:rsid w:val="006C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2020-06-04T08:05:00Z</dcterms:created>
  <dcterms:modified xsi:type="dcterms:W3CDTF">2020-06-04T08:07:00Z</dcterms:modified>
</cp:coreProperties>
</file>