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7D" w:rsidRDefault="0049137D" w:rsidP="0049137D">
      <w:pPr>
        <w:spacing w:after="0" w:line="95" w:lineRule="atLeast"/>
        <w:outlineLvl w:val="1"/>
        <w:rPr>
          <w:rFonts w:ascii="Times New Roman" w:eastAsia="Times New Roman" w:hAnsi="Times New Roman" w:cs="Times New Roman"/>
          <w:color w:val="444444"/>
          <w:sz w:val="72"/>
          <w:szCs w:val="28"/>
        </w:rPr>
      </w:pPr>
    </w:p>
    <w:p w:rsidR="0049137D" w:rsidRDefault="0049137D" w:rsidP="0049137D">
      <w:pPr>
        <w:widowControl w:val="0"/>
        <w:tabs>
          <w:tab w:val="left" w:pos="1195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9137D" w:rsidRDefault="0049137D" w:rsidP="004913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МБОУ Шелковская СОШ №1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9137D" w:rsidRDefault="0049137D" w:rsidP="004913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З.Л.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9137D" w:rsidRPr="00846B34" w:rsidRDefault="0049137D" w:rsidP="004913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__»  _______2019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72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72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72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72"/>
          <w:szCs w:val="28"/>
        </w:rPr>
      </w:pPr>
    </w:p>
    <w:p w:rsidR="009A0F9E" w:rsidRPr="0049137D" w:rsidRDefault="009A0F9E" w:rsidP="0049137D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72"/>
          <w:szCs w:val="28"/>
        </w:rPr>
      </w:pPr>
      <w:r w:rsidRPr="0049137D">
        <w:rPr>
          <w:rFonts w:ascii="Times New Roman" w:eastAsia="Times New Roman" w:hAnsi="Times New Roman" w:cs="Times New Roman"/>
          <w:b/>
          <w:color w:val="C00000"/>
          <w:sz w:val="72"/>
          <w:szCs w:val="28"/>
        </w:rPr>
        <w:t>Должностные инструкции работников школьных библиотек</w:t>
      </w:r>
    </w:p>
    <w:p w:rsidR="0049137D" w:rsidRP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9137D" w:rsidRP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137D" w:rsidRDefault="0049137D" w:rsidP="00B5025E">
      <w:pPr>
        <w:spacing w:after="0" w:line="9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25E" w:rsidRDefault="00B5025E" w:rsidP="009A0F9E">
      <w:pPr>
        <w:shd w:val="clear" w:color="auto" w:fill="FFFFFF"/>
        <w:spacing w:before="36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0F9E" w:rsidRPr="009A0F9E" w:rsidRDefault="0049137D" w:rsidP="009A0F9E">
      <w:pPr>
        <w:shd w:val="clear" w:color="auto" w:fill="FFFFFF"/>
        <w:spacing w:before="36" w:after="15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bookmarkStart w:id="0" w:name="_GoBack"/>
      <w:bookmarkEnd w:id="0"/>
      <w:r w:rsidR="009A0F9E" w:rsidRPr="009A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Должностная инструкция заведующего школьной библиотекой</w:t>
      </w:r>
    </w:p>
    <w:p w:rsidR="009A0F9E" w:rsidRPr="009A0F9E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A0F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Общие положения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1.1. Настоящая должностная инструкция разработана на основе тарифно-квалификационных характеристик, согласованных постановлением Министерства труда РФ от 01 февраля 1995 г.№8 и направленных для руководства в работе письмом Министерства образования РФ от 04 августа 1995 г. №58-М.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1.2. Заведующий библиотекой является руководителем структурного подразделения, назначается и освобождается от должности директором и подчиняется непосредственно директору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«Примерное положение в библиотеке общеобразовательного учреждения» п.2 (приложение к Письму Министерства образования РФ от 23 марта 2004 г. № 14- 51- 70/13) подтверждает, что библиотека является структурным подразделением школы, учебного заведения.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1.3. Требование к квалификации - высшее профессиональное (библиотечное) образование и стаж работы по специальности не менее 1 года или среднее профессиональное образование и стаж работы не менее 3-х лет.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Квалификационный справочник должностей руководителей, специалистов и </w:t>
      </w:r>
      <w:proofErr w:type="gramStart"/>
      <w:r w:rsidRPr="0049137D">
        <w:rPr>
          <w:rFonts w:ascii="Times New Roman" w:eastAsia="Times New Roman" w:hAnsi="Times New Roman" w:cs="Times New Roman"/>
          <w:sz w:val="28"/>
          <w:szCs w:val="28"/>
        </w:rPr>
        <w:t>других служащих</w:t>
      </w:r>
      <w:proofErr w:type="gramEnd"/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Постановлением Минтруда РФ от 21 августа 1998 г.№ 37. Нормативный документ рекомендован для применения на предприятиях, в учреждениях и организациях различных отраслей экономики, независимо от формы собственности и организационно-правовых форм.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«Тарифно-квалификационные характеристики (извлечение)п.5. 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специальную подготовку и стаж работы.»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1.4. В своей деятельности заведующий библиотекой руководствуется законодательством РФ о культуре, образовании и библиотечном деле; постановлениями Правительства РФ, определяющими развитие культуры; руководящими документами вышестоящих органов по вопросам библиотечной работы, правилами организации библиотечного труда, учета, инвентаризации; правилами по охране труда, технике безопасности и противопожарной защиты, а также Уставом и Правилами внутреннего трудового распорядка школы, Положением о библиотеке образовательного учреждения и настоящей инструкцией.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1.5. Заведующий библиотекой имеет право на отпуск согласно законодательству: основной – 28 календарных дней, за работу в районах Крайнего Севера – 24 календарных дня.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lastRenderedPageBreak/>
        <w:t>1.6. Оклад заведующего библиотекой, согласно штатному расписанию, персонального повышающего коэффициента, компенсирующих и стимулирующих надбавок и надбавки за непрерывный библиотечный стаж работы.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Следует знать, что вновь устанавливаемые размеры и условия оплаты труда при переходе на новую систему оплаты труда, включая размер должностного оклада (оклады), повышающие коэффициенты к минимальным окладам, выплаты стимулирующего характера, выплаты компенсационного характера (за работу на крайнем севере и за работу в сельской местности), не могут быть ниже размеров заработной платы и условий оплаты труда, действовавших в IV квартале 2008 года</w:t>
      </w:r>
    </w:p>
    <w:p w:rsidR="00B5025E" w:rsidRPr="0049137D" w:rsidRDefault="00B5025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2. Функции</w:t>
      </w:r>
    </w:p>
    <w:p w:rsidR="009A0F9E" w:rsidRPr="0049137D" w:rsidRDefault="009A0F9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2.1. Организация работы б</w:t>
      </w:r>
      <w:r w:rsidR="00B5025E" w:rsidRPr="0049137D">
        <w:rPr>
          <w:rFonts w:ascii="Times New Roman" w:eastAsia="Times New Roman" w:hAnsi="Times New Roman" w:cs="Times New Roman"/>
          <w:sz w:val="28"/>
          <w:szCs w:val="28"/>
        </w:rPr>
        <w:t xml:space="preserve">иблиотеки как </w:t>
      </w:r>
      <w:proofErr w:type="spellStart"/>
      <w:proofErr w:type="gramStart"/>
      <w:r w:rsidR="00B5025E" w:rsidRPr="0049137D">
        <w:rPr>
          <w:rFonts w:ascii="Times New Roman" w:eastAsia="Times New Roman" w:hAnsi="Times New Roman" w:cs="Times New Roman"/>
          <w:sz w:val="28"/>
          <w:szCs w:val="28"/>
        </w:rPr>
        <w:t>образовательного,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proofErr w:type="spellEnd"/>
      <w:proofErr w:type="gramEnd"/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 и культурного учреждения.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2.2. Обеспечение учебно-воспитательного процесса и самообразования средствами библиотечного и информационно- библиографического обслуживания учащихся, педагогов и других категорий читателей.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2.3. Формирование у читателей навыков независимого библиотечного пользователя, привитие навыков информационной грамотности, обучение поиску, отбору и критической оценке информации.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2.4. Совершенствование традиционных и освоение новых библиотечных технологий.</w:t>
      </w:r>
    </w:p>
    <w:p w:rsidR="00B5025E" w:rsidRPr="0049137D" w:rsidRDefault="00B5025E" w:rsidP="009A0F9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Заведующий библиотекой возглавляет структурное подразделение школы и выполняет следующие должностные обязанности: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3.1. Разрабатывает, утверждает, по мере необходимости вносит коррективы в Положение о библиотеке, Правила пользования библиотекой.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3.2. Составляет планы и отчеты, ведет учет работы библиотеки.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3.3. Ведет и несет ответственность за достоверность библиотечной документации.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инвентарной книги, книг суммарного учета, дневника работы школьной библиотеки, тетради замены книг, утерянных читателями и принятых взамен утраченных, читательских формуляров, актов на поступление и списание документов, картотеки фонда учебников и учебных пособий.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3.4. На основе изучения состояния фонда и читательского спроса формирует библиотечный фонд в соответствии с образовательными программами школы: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· комплектует фонд научно-познавательных и художественных документов, оказывая предпочтение справочной </w:t>
      </w:r>
      <w:proofErr w:type="gramStart"/>
      <w:r w:rsidRPr="0049137D">
        <w:rPr>
          <w:rFonts w:ascii="Times New Roman" w:eastAsia="Times New Roman" w:hAnsi="Times New Roman" w:cs="Times New Roman"/>
          <w:sz w:val="28"/>
          <w:szCs w:val="28"/>
        </w:rPr>
        <w:t>литературе ;</w:t>
      </w:r>
      <w:proofErr w:type="gramEnd"/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lastRenderedPageBreak/>
        <w:t>· заказывает учебные и методические документы, контролирует поступление новых документов, пополняет фонд отсутствующими или недостаточно укомплектованными учебно-методическими документами;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при наличии средств пополняет фонд аудиовизуальными документами (АВД), электронными документами (CD, DVD).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3.5. Организует библиотечный </w:t>
      </w:r>
      <w:proofErr w:type="gramStart"/>
      <w:r w:rsidRPr="0049137D">
        <w:rPr>
          <w:rFonts w:ascii="Times New Roman" w:eastAsia="Times New Roman" w:hAnsi="Times New Roman" w:cs="Times New Roman"/>
          <w:sz w:val="28"/>
          <w:szCs w:val="28"/>
        </w:rPr>
        <w:t>фонд :</w:t>
      </w:r>
      <w:proofErr w:type="gramEnd"/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осуществляет учет: поступление, выдача, выбытие документов;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организует техническую обработку полученных документов;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предусматривает меры по сохранности библиотечного фонда, проводит профилактические беседы с читателями, принимает меры по своевременному возврату читателями документов;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организует фонд особо ценных документов;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· согласно </w:t>
      </w:r>
      <w:proofErr w:type="gramStart"/>
      <w:r w:rsidRPr="0049137D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proofErr w:type="gramEnd"/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размещение и хранение школьного фонда учебников;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в часы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реставрации;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проводит периодические проверки фонда, согласно приказу, подписанному директором учреждения;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обеспечивает требуемый режим хранения и физической сохранности библиотечного фонда, принимает меры противопожарной безопасности;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3.6. Организует дифференцированное библиотечное и информационно-библиографическое обслуживание на абонементе, в читальном зале, в классах, в учебных кабинетах общеобразовательного учреждения: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изучает читательские интересы;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· проводит анализ читательских формуляров;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составляет коллективные и индивидуальные планы чтения;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3.7. Организует, ведет, редактирует и несет ответственность за </w:t>
      </w:r>
      <w:proofErr w:type="spellStart"/>
      <w:r w:rsidRPr="0049137D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 - библиографический аппарат на традиционных и машиночитаемых носителях с учетом возрастных особенностей читателей, организует справочно-информационный фонд.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3.8. Способствует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книг, читательских конференций, литературных вечеров, викторин и др.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3.9. Обеспечивает знакомство учащихся с минимумом библиотечно-библиографических знаний: знакомство с правилами пользования б</w:t>
      </w:r>
      <w:r w:rsidR="00B5025E" w:rsidRPr="0049137D">
        <w:rPr>
          <w:rFonts w:ascii="Times New Roman" w:eastAsia="Times New Roman" w:hAnsi="Times New Roman" w:cs="Times New Roman"/>
          <w:sz w:val="28"/>
          <w:szCs w:val="28"/>
        </w:rPr>
        <w:t xml:space="preserve">иблиотекой, расстановкой </w:t>
      </w:r>
      <w:proofErr w:type="spellStart"/>
      <w:proofErr w:type="gramStart"/>
      <w:r w:rsidR="00B5025E" w:rsidRPr="0049137D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proofErr w:type="gramEnd"/>
      <w:r w:rsidRPr="0049137D">
        <w:rPr>
          <w:rFonts w:ascii="Times New Roman" w:eastAsia="Times New Roman" w:hAnsi="Times New Roman" w:cs="Times New Roman"/>
          <w:sz w:val="28"/>
          <w:szCs w:val="28"/>
        </w:rPr>
        <w:t>-библиографическим аппаратом, структурой и оформлением книги, справочными документами и т. д.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lastRenderedPageBreak/>
        <w:t>3.10. Обеспечивает библиотеку оборудованием, библиотечной техникой,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3.11. При наличии компьютера внедряет новые информационные технологии.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3.12. Обеспечивает в библиотеке соответствующий санитарно-гигиенический режим.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3.13. формирует библиотечный актив, привлекает читателей для участия в работе совещательного органа - библиотечного совета и актива читателей.</w:t>
      </w:r>
    </w:p>
    <w:p w:rsidR="00B5025E" w:rsidRPr="0049137D" w:rsidRDefault="00B5025E" w:rsidP="009A0F9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Заведующий библиотекой имеет право: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4.2. Участвовать с правом совещательного голоса в заседаниях Педагогического совета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4.4. На защиту профессиональной чести и достоинства.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4.5.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4.6.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4.7. Знакомиться с жалобами и другими документами, содержащими оценку его работы, давать по ним объяснения.</w:t>
      </w:r>
    </w:p>
    <w:p w:rsidR="00B5025E" w:rsidRPr="0049137D" w:rsidRDefault="00B5025E" w:rsidP="009A0F9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</w:t>
      </w:r>
      <w:proofErr w:type="gramStart"/>
      <w:r w:rsidRPr="0049137D">
        <w:rPr>
          <w:rFonts w:ascii="Times New Roman" w:eastAsia="Times New Roman" w:hAnsi="Times New Roman" w:cs="Times New Roman"/>
          <w:sz w:val="28"/>
          <w:szCs w:val="28"/>
        </w:rPr>
        <w:t>не использование</w:t>
      </w:r>
      <w:proofErr w:type="gramEnd"/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прав, заведующий библиотекой несёт дисциплинарную ответственность в порядке, определенном трудовым законодательством.</w:t>
      </w:r>
    </w:p>
    <w:p w:rsidR="00B5025E" w:rsidRPr="0049137D" w:rsidRDefault="009A0F9E" w:rsidP="00B5025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библиотекой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9A0F9E" w:rsidRPr="0049137D" w:rsidRDefault="009A0F9E" w:rsidP="00B5025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6. Взаимоотношения. Связи по должности.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lastRenderedPageBreak/>
        <w:t>6.1. Заведующий библиотекой работает по графику, составленному исходя из 40-часовой рабочей недели и утвержденному директором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Номинальная продолжительность рабочего времени в библиотеке не более 40 часов в неделю. Ст. 91 Трудового кодекса РФ. Для женщин, работающих в условиях Крайнего Севера и приравненных к ним местностях установлена 36-часовая рабочая неделя. (ст.320 ТК, коллективные и трудовые договора).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6.3. Работает в тесном контакте с учителями, родителями обучающихся (лицами их заменяющими)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6.4. Самостоятельно планирует работу библиотеки на каждый учебный год. План и отчет утверждается директором школы.</w:t>
      </w: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С инструкцией ознакомлена____________ подпись</w:t>
      </w: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 библиотекаря</w:t>
      </w:r>
    </w:p>
    <w:p w:rsidR="00B5025E" w:rsidRPr="0049137D" w:rsidRDefault="00B5025E" w:rsidP="00B5025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B5025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1.Общие </w:t>
      </w:r>
      <w:r w:rsidR="009A0F9E"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 </w:t>
      </w:r>
      <w:r w:rsidR="009A0F9E"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t>1.1. Настоящая должностная инструкция разработана на основе тарифно-квалификационной характеристики заведующего библиотекой и библиотекаря, согласованных Постановлением Министерством труда РФ от 1 февраля 1995 года №8 и направленных для руководства в работе письмом Министерства образования РФ от 4 августа 1995 г. №58-М. </w:t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br/>
        <w:t>1.2. Библиотекарь назначается и освобождается от должности директором школы. </w:t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br/>
        <w:t>1.3.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 </w:t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br/>
        <w:t>1.4. Библиотекарь подчиняется непосредственно заместителю директора школы по учебно-воспитательной работе. </w:t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br/>
        <w:t>1.5. В своей деятельности библиотекарь руководствуется Конституцией и Законами РФ, Указами Президента РФ, решениями Правительства РФ, Уставом, приказами и распоряжениями директора школы, настоящей должностной инструкцией.</w:t>
      </w:r>
    </w:p>
    <w:p w:rsidR="00B5025E" w:rsidRPr="0049137D" w:rsidRDefault="00B5025E" w:rsidP="009A0F9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37D" w:rsidRDefault="0049137D" w:rsidP="009A0F9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37D" w:rsidRDefault="0049137D" w:rsidP="009A0F9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2. Функции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Основными направлениями деятельности библиотекаря являются: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</w:r>
      <w:r w:rsidRPr="0049137D">
        <w:rPr>
          <w:rFonts w:ascii="Times New Roman" w:eastAsia="Times New Roman" w:hAnsi="Times New Roman" w:cs="Times New Roman"/>
          <w:sz w:val="28"/>
          <w:szCs w:val="28"/>
        </w:rPr>
        <w:lastRenderedPageBreak/>
        <w:t>2.1. Информационное обеспечение учебно-воспитательного процесса в школе.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2.2. Привитие учащимся навыков информационной грамотности.</w:t>
      </w:r>
    </w:p>
    <w:p w:rsidR="00B5025E" w:rsidRPr="0049137D" w:rsidRDefault="00B5025E" w:rsidP="00B5025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9A0F9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3. Должностные обязанности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Библиотекарь выполняет следующие должностные обязанности: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3.1. Организует работу библиотеки школы, формирование, обработку и систематизированное хранение библиотечного фонда.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3.2. Составляет каталоги, картотеки, указатели, тематические списки и обзоры литературы.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3.3.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3.4. Ведет учет работы библиотеки и представляет установленную отчетность.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3.6.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3.7. Устанавливает и поддерживает связи с другими библиотеками.</w:t>
      </w:r>
    </w:p>
    <w:p w:rsidR="009A0F9E" w:rsidRPr="0049137D" w:rsidRDefault="009A0F9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3.8. Оформляет подписку школы на периодические издания, контролирует их доставку.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3.9. Принимает меры к обеспечению библиотеки необходимым оборудованием.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3.10. Организует читательские конференции, литературные вечера и другие массовые мероприятия.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3.11.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B5025E" w:rsidRPr="0049137D" w:rsidRDefault="00B5025E" w:rsidP="00B5025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Pr="0049137D" w:rsidRDefault="00B5025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9A0F9E"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Права.</w:t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0F9E" w:rsidRPr="0049137D">
        <w:rPr>
          <w:rFonts w:ascii="Times New Roman" w:eastAsia="Times New Roman" w:hAnsi="Times New Roman" w:cs="Times New Roman"/>
          <w:sz w:val="28"/>
          <w:szCs w:val="28"/>
        </w:rPr>
        <w:br/>
        <w:t>Библиотекарь имеет право: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4.2. Участвовать с правом совещательного голоса в заседаниях Педагогического совета школы.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lastRenderedPageBreak/>
        <w:t>4.4.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9A0F9E" w:rsidRPr="0049137D" w:rsidRDefault="009A0F9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4.5. Давать обязательные для ис</w:t>
      </w:r>
      <w:r w:rsidR="00B5025E" w:rsidRPr="0049137D">
        <w:rPr>
          <w:rFonts w:ascii="Times New Roman" w:eastAsia="Times New Roman" w:hAnsi="Times New Roman" w:cs="Times New Roman"/>
          <w:sz w:val="28"/>
          <w:szCs w:val="28"/>
        </w:rPr>
        <w:t xml:space="preserve">полнения указания обучающимся и 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t>работникам школы по вопроса</w:t>
      </w:r>
      <w:r w:rsidR="00B5025E" w:rsidRPr="0049137D">
        <w:rPr>
          <w:rFonts w:ascii="Times New Roman" w:eastAsia="Times New Roman" w:hAnsi="Times New Roman" w:cs="Times New Roman"/>
          <w:sz w:val="28"/>
          <w:szCs w:val="28"/>
        </w:rPr>
        <w:t xml:space="preserve">м, касающимся соблюдения правил 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t>пользования библиотекой.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5. Ответственность.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</w:t>
      </w:r>
      <w:proofErr w:type="gramStart"/>
      <w:r w:rsidRPr="0049137D">
        <w:rPr>
          <w:rFonts w:ascii="Times New Roman" w:eastAsia="Times New Roman" w:hAnsi="Times New Roman" w:cs="Times New Roman"/>
          <w:sz w:val="28"/>
          <w:szCs w:val="28"/>
        </w:rPr>
        <w:t>не использование</w:t>
      </w:r>
      <w:proofErr w:type="gramEnd"/>
      <w:r w:rsidRPr="0049137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прав, библиотекарь несёт дисциплинарную ответственность в порядке, определенном трудовым законодательством.</w:t>
      </w:r>
    </w:p>
    <w:p w:rsidR="009A0F9E" w:rsidRPr="0049137D" w:rsidRDefault="009A0F9E" w:rsidP="009A0F9E">
      <w:pPr>
        <w:spacing w:before="36" w:after="36" w:line="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B5025E" w:rsidRPr="0049137D" w:rsidRDefault="00B5025E" w:rsidP="00B5025E">
      <w:pPr>
        <w:spacing w:before="36" w:after="36" w:line="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F9E" w:rsidRDefault="009A0F9E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b/>
          <w:bCs/>
          <w:sz w:val="28"/>
          <w:szCs w:val="28"/>
        </w:rPr>
        <w:t>6.Взаимоотношения.Связи по должности.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Библиотекарь: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6.1. Работает по графику, составленному из 40-часовой недели, и утвержденному директором школы по представлению заместителя директора школы по учебно-воспитательной работе. 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6.2.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49137D">
        <w:rPr>
          <w:rFonts w:ascii="Times New Roman" w:eastAsia="Times New Roman" w:hAnsi="Times New Roman" w:cs="Times New Roman"/>
          <w:sz w:val="28"/>
          <w:szCs w:val="28"/>
        </w:rPr>
        <w:br/>
        <w:t>6.4. Работает в тесном контакте с учителями, родителями обучающихся (лицами их заменяющими); систематически обменивается информацией по вопросам, входящим в свою компетенцию, с педагогическими работниками школы и администрацией школы.</w:t>
      </w:r>
    </w:p>
    <w:p w:rsidR="0049137D" w:rsidRPr="0049137D" w:rsidRDefault="0049137D" w:rsidP="00B5025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С инструкцией ознакомлен: ________________ Подпись</w:t>
      </w:r>
    </w:p>
    <w:p w:rsidR="009A0F9E" w:rsidRPr="0049137D" w:rsidRDefault="009A0F9E" w:rsidP="009A0F9E">
      <w:pPr>
        <w:spacing w:before="36" w:after="36" w:line="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37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0F9E" w:rsidRPr="0049137D" w:rsidRDefault="009A0F9E" w:rsidP="009A0F9E">
      <w:pPr>
        <w:spacing w:after="10" w:line="4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DAF" w:rsidRPr="0049137D" w:rsidRDefault="0049137D" w:rsidP="009A0F9E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ВКонтакте" w:history="1">
        <w:r w:rsidR="009A0F9E" w:rsidRPr="004913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br/>
        </w:r>
      </w:hyperlink>
    </w:p>
    <w:sectPr w:rsidR="00BB2DAF" w:rsidRPr="0049137D" w:rsidSect="0049137D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310"/>
    <w:multiLevelType w:val="multilevel"/>
    <w:tmpl w:val="B74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9E"/>
    <w:rsid w:val="0049137D"/>
    <w:rsid w:val="007E27FC"/>
    <w:rsid w:val="009A0F9E"/>
    <w:rsid w:val="00B5025E"/>
    <w:rsid w:val="00B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5588"/>
  <w15:docId w15:val="{E149D72E-4550-442D-95E8-B026B08D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FC"/>
  </w:style>
  <w:style w:type="paragraph" w:styleId="2">
    <w:name w:val="heading 2"/>
    <w:basedOn w:val="a"/>
    <w:link w:val="20"/>
    <w:uiPriority w:val="9"/>
    <w:qFormat/>
    <w:rsid w:val="009A0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F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A0F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0F9E"/>
    <w:rPr>
      <w:b/>
      <w:bCs/>
    </w:rPr>
  </w:style>
  <w:style w:type="character" w:customStyle="1" w:styleId="apple-converted-space">
    <w:name w:val="apple-converted-space"/>
    <w:basedOn w:val="a0"/>
    <w:rsid w:val="009A0F9E"/>
  </w:style>
  <w:style w:type="character" w:customStyle="1" w:styleId="itemhits">
    <w:name w:val="itemhits"/>
    <w:basedOn w:val="a0"/>
    <w:rsid w:val="009A0F9E"/>
  </w:style>
  <w:style w:type="character" w:customStyle="1" w:styleId="b-share">
    <w:name w:val="b-share"/>
    <w:basedOn w:val="a0"/>
    <w:rsid w:val="009A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16">
          <w:marLeft w:val="0"/>
          <w:marRight w:val="0"/>
          <w:marTop w:val="38"/>
          <w:marBottom w:val="0"/>
          <w:divBdr>
            <w:top w:val="dotted" w:sz="2" w:space="0" w:color="CCCCCC"/>
            <w:left w:val="none" w:sz="0" w:space="0" w:color="auto"/>
            <w:bottom w:val="dotted" w:sz="2" w:space="0" w:color="CCCCCC"/>
            <w:right w:val="none" w:sz="0" w:space="0" w:color="auto"/>
          </w:divBdr>
        </w:div>
        <w:div w:id="985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44">
              <w:marLeft w:val="0"/>
              <w:marRight w:val="0"/>
              <w:marTop w:val="38"/>
              <w:marBottom w:val="10"/>
              <w:divBdr>
                <w:top w:val="single" w:sz="2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yandex.net/go.xml?service=vkontakte&amp;url=http%3A%2F%2Fmosmetod.ru%2Fmetodicheskoe-prostranstvo%2Finformatsionno-bibliotechnoe-obespechenie%2Fnormativno-pravovaya-dokumentatsiya%2Fdolzhnostnye-instruktsii-rabotnikov-shkolnykh-bibliotek%2FID-nomer-menyu-132.html&amp;title=%D0%94%D0%BE%D0%BB%D0%B6%D0%BD%D0%BE%D1%81%D1%82%D0%BD%D1%8B%D0%B5%20%D0%B8%D0%BD%D1%81%D1%82%D1%80%D1%83%D0%BA%D1%86%D0%B8%D0%B8%20%D1%80%D0%B0%D0%B1%D0%BE%D1%82%D0%BD%D0%B8%D0%BA%D0%BE%D0%B2%20%D1%88%D0%BA%D0%BE%D0%BB%D1%8C%D0%BD%D1%8B%D1%85%20%D0%B1%D0%B8%D0%B1%D0%BB%D0%B8%D0%BE%D1%82%D0%B5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DE30-7F1B-4920-B8D9-D26F6158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2542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Lixtorm</dc:creator>
  <cp:keywords/>
  <dc:description/>
  <cp:lastModifiedBy>Admin</cp:lastModifiedBy>
  <cp:revision>5</cp:revision>
  <cp:lastPrinted>2015-09-04T10:34:00Z</cp:lastPrinted>
  <dcterms:created xsi:type="dcterms:W3CDTF">2015-08-29T12:23:00Z</dcterms:created>
  <dcterms:modified xsi:type="dcterms:W3CDTF">2020-01-24T11:19:00Z</dcterms:modified>
</cp:coreProperties>
</file>